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2AC1" w14:textId="292B7517" w:rsidR="00F0415F" w:rsidRPr="00F0415F" w:rsidRDefault="00F0415F" w:rsidP="00F0415F">
      <w:pPr>
        <w:autoSpaceDE w:val="0"/>
        <w:autoSpaceDN w:val="0"/>
        <w:ind w:rightChars="100" w:right="21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F0415F" w:rsidRPr="00F0415F" w14:paraId="45AF926E" w14:textId="77777777" w:rsidTr="001B4AE7">
        <w:trPr>
          <w:trHeight w:val="13102"/>
          <w:jc w:val="center"/>
        </w:trPr>
        <w:tc>
          <w:tcPr>
            <w:tcW w:w="9600" w:type="dxa"/>
            <w:tcBorders>
              <w:bottom w:val="single" w:sz="4" w:space="0" w:color="auto"/>
            </w:tcBorders>
          </w:tcPr>
          <w:p w14:paraId="20CADB99" w14:textId="77777777" w:rsidR="00F0415F" w:rsidRPr="00F0415F" w:rsidRDefault="00F0415F" w:rsidP="00BF674F">
            <w:pPr>
              <w:autoSpaceDE w:val="0"/>
              <w:autoSpaceDN w:val="0"/>
              <w:rPr>
                <w:rFonts w:ascii="ＭＳ 明朝" w:hAnsi="ＭＳ 明朝" w:cs="ＭＳ明朝-WinCharSetFFFF-H"/>
                <w:kern w:val="0"/>
                <w:sz w:val="22"/>
                <w:szCs w:val="22"/>
              </w:rPr>
            </w:pPr>
          </w:p>
          <w:p w14:paraId="215739E0" w14:textId="68F37E0E" w:rsidR="00F0415F" w:rsidRPr="00B559E7" w:rsidRDefault="00B559E7" w:rsidP="00BF674F">
            <w:pPr>
              <w:autoSpaceDE w:val="0"/>
              <w:autoSpaceDN w:val="0"/>
              <w:jc w:val="center"/>
              <w:rPr>
                <w:rFonts w:ascii="ＭＳ ゴシック" w:eastAsia="ＭＳ ゴシック" w:hAnsi="ＭＳ ゴシック" w:cs="ＭＳ明朝-WinCharSetFFFF-H"/>
                <w:kern w:val="0"/>
                <w:sz w:val="22"/>
                <w:szCs w:val="22"/>
              </w:rPr>
            </w:pPr>
            <w:bookmarkStart w:id="0" w:name="_Hlk42518050"/>
            <w:r w:rsidRPr="00B559E7">
              <w:rPr>
                <w:rFonts w:ascii="ＭＳ ゴシック" w:eastAsia="ＭＳ ゴシック" w:hAnsi="ＭＳ ゴシック" w:cs="ＭＳ明朝-WinCharSetFFFF-H" w:hint="eastAsia"/>
                <w:kern w:val="0"/>
                <w:sz w:val="22"/>
                <w:szCs w:val="22"/>
              </w:rPr>
              <w:t>制限付き</w:t>
            </w:r>
            <w:r w:rsidR="001B4AE7" w:rsidRPr="00B559E7">
              <w:rPr>
                <w:rFonts w:ascii="ＭＳ ゴシック" w:eastAsia="ＭＳ ゴシック" w:hAnsi="ＭＳ ゴシック" w:cs="ＭＳ明朝-WinCharSetFFFF-H" w:hint="eastAsia"/>
                <w:kern w:val="0"/>
                <w:sz w:val="22"/>
                <w:szCs w:val="22"/>
              </w:rPr>
              <w:t>一般競争</w:t>
            </w:r>
            <w:r w:rsidR="00F0415F" w:rsidRPr="00B559E7">
              <w:rPr>
                <w:rFonts w:ascii="ＭＳ ゴシック" w:eastAsia="ＭＳ ゴシック" w:hAnsi="ＭＳ ゴシック" w:cs="ＭＳ明朝-WinCharSetFFFF-H" w:hint="eastAsia"/>
                <w:kern w:val="0"/>
                <w:sz w:val="22"/>
                <w:szCs w:val="22"/>
              </w:rPr>
              <w:t>入札参加資格確認申請書</w:t>
            </w:r>
            <w:bookmarkEnd w:id="0"/>
          </w:p>
          <w:p w14:paraId="2A54102E" w14:textId="77777777" w:rsidR="00F0415F" w:rsidRPr="00F0415F" w:rsidRDefault="00F0415F" w:rsidP="00BF674F">
            <w:pPr>
              <w:autoSpaceDE w:val="0"/>
              <w:autoSpaceDN w:val="0"/>
              <w:rPr>
                <w:rFonts w:ascii="ＭＳ 明朝" w:hAnsi="ＭＳ 明朝" w:cs="ＭＳ明朝-WinCharSetFFFF-H"/>
                <w:kern w:val="0"/>
                <w:sz w:val="22"/>
                <w:szCs w:val="22"/>
              </w:rPr>
            </w:pPr>
          </w:p>
          <w:p w14:paraId="75FD8B53" w14:textId="17471F65" w:rsidR="00F0415F" w:rsidRPr="00F0415F" w:rsidRDefault="00F0415F" w:rsidP="00BF674F">
            <w:pPr>
              <w:autoSpaceDE w:val="0"/>
              <w:autoSpaceDN w:val="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lang w:eastAsia="zh-TW"/>
              </w:rPr>
              <w:t>年　　月　　日</w:t>
            </w:r>
          </w:p>
          <w:p w14:paraId="1AD6EE75" w14:textId="77777777" w:rsidR="00F0415F" w:rsidRPr="00F0415F" w:rsidRDefault="00F0415F" w:rsidP="00BF674F">
            <w:pPr>
              <w:autoSpaceDE w:val="0"/>
              <w:autoSpaceDN w:val="0"/>
              <w:ind w:firstLineChars="100" w:firstLine="22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 xml:space="preserve">　　大川広域行政組合</w:t>
            </w:r>
          </w:p>
          <w:p w14:paraId="4286C95C" w14:textId="39DE276C" w:rsidR="00F0415F" w:rsidRPr="00F0415F" w:rsidRDefault="00F0415F" w:rsidP="00BF674F">
            <w:pPr>
              <w:autoSpaceDE w:val="0"/>
              <w:autoSpaceDN w:val="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 xml:space="preserve">　　　管理者　</w:t>
            </w:r>
            <w:r w:rsidR="005F748B">
              <w:rPr>
                <w:rFonts w:ascii="ＭＳ 明朝" w:hAnsi="ＭＳ 明朝" w:cs="ＭＳ明朝-WinCharSetFFFF-H" w:hint="eastAsia"/>
                <w:kern w:val="0"/>
                <w:sz w:val="22"/>
                <w:szCs w:val="22"/>
                <w:lang w:eastAsia="zh-TW"/>
              </w:rPr>
              <w:t>上　村　一　郎</w:t>
            </w:r>
            <w:r>
              <w:rPr>
                <w:rFonts w:ascii="ＭＳ 明朝" w:hAnsi="ＭＳ 明朝" w:cs="ＭＳ明朝-WinCharSetFFFF-H" w:hint="eastAsia"/>
                <w:kern w:val="0"/>
                <w:sz w:val="22"/>
                <w:szCs w:val="22"/>
                <w:lang w:eastAsia="zh-TW"/>
              </w:rPr>
              <w:t xml:space="preserve">　</w:t>
            </w:r>
            <w:r w:rsidRPr="00F0415F">
              <w:rPr>
                <w:rFonts w:ascii="ＭＳ 明朝" w:hAnsi="ＭＳ 明朝" w:cs="ＭＳ明朝-WinCharSetFFFF-H" w:hint="eastAsia"/>
                <w:kern w:val="0"/>
                <w:sz w:val="22"/>
                <w:szCs w:val="22"/>
                <w:lang w:eastAsia="zh-TW"/>
              </w:rPr>
              <w:t>様</w:t>
            </w:r>
          </w:p>
          <w:p w14:paraId="47E79381" w14:textId="77777777" w:rsidR="00F0415F" w:rsidRPr="00F0415F" w:rsidRDefault="00F0415F" w:rsidP="00BF674F">
            <w:pPr>
              <w:autoSpaceDE w:val="0"/>
              <w:autoSpaceDN w:val="0"/>
              <w:rPr>
                <w:rFonts w:ascii="ＭＳ 明朝" w:hAnsi="ＭＳ 明朝" w:cs="ＭＳ明朝-WinCharSetFFFF-H"/>
                <w:kern w:val="0"/>
                <w:sz w:val="22"/>
                <w:szCs w:val="22"/>
                <w:lang w:eastAsia="zh-TW"/>
              </w:rPr>
            </w:pPr>
          </w:p>
          <w:p w14:paraId="1A12A7D6" w14:textId="63E1AF45" w:rsidR="00F0415F" w:rsidRPr="00F0415F" w:rsidRDefault="00F0415F" w:rsidP="00BF674F">
            <w:pPr>
              <w:autoSpaceDE w:val="0"/>
              <w:autoSpaceDN w:val="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 xml:space="preserve">　　　　　　　　　　　　　　　　申請人</w:t>
            </w:r>
          </w:p>
          <w:p w14:paraId="58BD8CC4" w14:textId="0015C1F7" w:rsidR="00F0415F" w:rsidRPr="00F0415F" w:rsidRDefault="00F0415F" w:rsidP="00BF674F">
            <w:pPr>
              <w:autoSpaceDE w:val="0"/>
              <w:autoSpaceDN w:val="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 xml:space="preserve">　　　　　　　　　　　　　　　　　住　　所</w:t>
            </w:r>
          </w:p>
          <w:p w14:paraId="7ACE14BD" w14:textId="7C0DF05D"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lang w:eastAsia="zh-TW"/>
              </w:rPr>
              <w:t xml:space="preserve">　　　　　　　　　　　　　　　　　</w:t>
            </w:r>
            <w:r w:rsidRPr="00F0415F">
              <w:rPr>
                <w:rFonts w:ascii="ＭＳ 明朝" w:hAnsi="ＭＳ 明朝" w:cs="ＭＳ明朝-WinCharSetFFFF-H" w:hint="eastAsia"/>
                <w:kern w:val="0"/>
                <w:sz w:val="22"/>
                <w:szCs w:val="22"/>
              </w:rPr>
              <w:t>名称又は商号</w:t>
            </w:r>
          </w:p>
          <w:p w14:paraId="4EFE992F" w14:textId="11D04735" w:rsid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代表者名　　　　　　　　　　</w:t>
            </w:r>
            <w:r w:rsidR="00543E8C">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w:t>
            </w:r>
          </w:p>
          <w:p w14:paraId="768A967F" w14:textId="0B881A97" w:rsidR="001B4AE7"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担 当 者</w:t>
            </w:r>
          </w:p>
          <w:p w14:paraId="35E4BBD5" w14:textId="37F1E875" w:rsidR="001B4AE7"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連 絡 先　T</w:t>
            </w:r>
            <w:r>
              <w:rPr>
                <w:rFonts w:ascii="ＭＳ 明朝" w:hAnsi="ＭＳ 明朝" w:cs="ＭＳ明朝-WinCharSetFFFF-H"/>
                <w:kern w:val="0"/>
                <w:sz w:val="22"/>
                <w:szCs w:val="22"/>
              </w:rPr>
              <w:t>EL</w:t>
            </w:r>
            <w:r>
              <w:rPr>
                <w:rFonts w:ascii="ＭＳ 明朝" w:hAnsi="ＭＳ 明朝" w:cs="ＭＳ明朝-WinCharSetFFFF-H" w:hint="eastAsia"/>
                <w:kern w:val="0"/>
                <w:sz w:val="22"/>
                <w:szCs w:val="22"/>
              </w:rPr>
              <w:t xml:space="preserve">　　　　　　　</w:t>
            </w:r>
            <w:r w:rsidR="00543E8C">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F</w:t>
            </w:r>
            <w:r>
              <w:rPr>
                <w:rFonts w:ascii="ＭＳ 明朝" w:hAnsi="ＭＳ 明朝" w:cs="ＭＳ明朝-WinCharSetFFFF-H"/>
                <w:kern w:val="0"/>
                <w:sz w:val="22"/>
                <w:szCs w:val="22"/>
              </w:rPr>
              <w:t>AX</w:t>
            </w:r>
          </w:p>
          <w:p w14:paraId="77319BBA" w14:textId="6EF66C08" w:rsidR="001B4AE7" w:rsidRPr="00F0415F"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E</w:t>
            </w:r>
            <w:r>
              <w:rPr>
                <w:rFonts w:ascii="ＭＳ 明朝" w:hAnsi="ＭＳ 明朝" w:cs="ＭＳ明朝-WinCharSetFFFF-H"/>
                <w:kern w:val="0"/>
                <w:sz w:val="22"/>
                <w:szCs w:val="22"/>
              </w:rPr>
              <w:t>-mail</w:t>
            </w:r>
            <w:r>
              <w:rPr>
                <w:rFonts w:ascii="ＭＳ 明朝" w:hAnsi="ＭＳ 明朝" w:cs="ＭＳ明朝-WinCharSetFFFF-H" w:hint="eastAsia"/>
                <w:kern w:val="0"/>
                <w:sz w:val="22"/>
                <w:szCs w:val="22"/>
              </w:rPr>
              <w:t xml:space="preserve">　　　　</w:t>
            </w:r>
          </w:p>
          <w:p w14:paraId="18478A1A" w14:textId="29D413DB" w:rsidR="00F0415F" w:rsidRPr="001B4AE7" w:rsidRDefault="00F0415F" w:rsidP="00BF674F">
            <w:pPr>
              <w:autoSpaceDE w:val="0"/>
              <w:autoSpaceDN w:val="0"/>
              <w:rPr>
                <w:rFonts w:ascii="ＭＳ 明朝" w:hAnsi="ＭＳ 明朝" w:cs="ＭＳ明朝-WinCharSetFFFF-H"/>
                <w:kern w:val="0"/>
                <w:sz w:val="22"/>
                <w:szCs w:val="22"/>
              </w:rPr>
            </w:pPr>
          </w:p>
          <w:p w14:paraId="480A73AD" w14:textId="77777777" w:rsidR="00F0415F" w:rsidRPr="00F0415F" w:rsidRDefault="00F0415F" w:rsidP="00BF674F">
            <w:pPr>
              <w:autoSpaceDE w:val="0"/>
              <w:autoSpaceDN w:val="0"/>
              <w:rPr>
                <w:rFonts w:ascii="ＭＳ 明朝" w:hAnsi="ＭＳ 明朝" w:cs="ＭＳ明朝-WinCharSetFFFF-H"/>
                <w:kern w:val="0"/>
                <w:sz w:val="22"/>
                <w:szCs w:val="22"/>
              </w:rPr>
            </w:pPr>
          </w:p>
          <w:p w14:paraId="2FCF7852" w14:textId="59CE825A" w:rsidR="00F0415F" w:rsidRDefault="00F0415F" w:rsidP="00F0415F">
            <w:pPr>
              <w:autoSpaceDE w:val="0"/>
              <w:autoSpaceDN w:val="0"/>
              <w:ind w:leftChars="100" w:left="210" w:rightChars="100" w:right="21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下記の</w:t>
            </w:r>
            <w:r>
              <w:rPr>
                <w:rFonts w:ascii="ＭＳ 明朝" w:hAnsi="ＭＳ 明朝" w:cs="ＭＳ明朝-WinCharSetFFFF-H" w:hint="eastAsia"/>
                <w:kern w:val="0"/>
                <w:sz w:val="22"/>
                <w:szCs w:val="22"/>
              </w:rPr>
              <w:t>購入物品</w:t>
            </w:r>
            <w:r w:rsidRPr="00F0415F">
              <w:rPr>
                <w:rFonts w:ascii="ＭＳ 明朝" w:hAnsi="ＭＳ 明朝" w:cs="ＭＳ明朝-WinCharSetFFFF-H" w:hint="eastAsia"/>
                <w:kern w:val="0"/>
                <w:sz w:val="22"/>
                <w:szCs w:val="22"/>
              </w:rPr>
              <w:t>に係る</w:t>
            </w:r>
            <w:r w:rsidR="00B559E7">
              <w:rPr>
                <w:rFonts w:ascii="ＭＳ 明朝" w:hAnsi="ＭＳ 明朝" w:cs="ＭＳ明朝-WinCharSetFFFF-H" w:hint="eastAsia"/>
                <w:kern w:val="0"/>
                <w:sz w:val="22"/>
                <w:szCs w:val="22"/>
              </w:rPr>
              <w:t>制限付き</w:t>
            </w:r>
            <w:r w:rsidR="001B4AE7">
              <w:rPr>
                <w:rFonts w:ascii="ＭＳ 明朝" w:hAnsi="ＭＳ 明朝" w:cs="ＭＳ明朝-WinCharSetFFFF-H" w:hint="eastAsia"/>
                <w:kern w:val="0"/>
                <w:sz w:val="22"/>
                <w:szCs w:val="22"/>
              </w:rPr>
              <w:t>一般競争</w:t>
            </w:r>
            <w:r w:rsidRPr="00F0415F">
              <w:rPr>
                <w:rFonts w:ascii="ＭＳ 明朝" w:hAnsi="ＭＳ 明朝" w:cs="ＭＳ明朝-WinCharSetFFFF-H" w:hint="eastAsia"/>
                <w:kern w:val="0"/>
                <w:sz w:val="22"/>
                <w:szCs w:val="22"/>
              </w:rPr>
              <w:t>入札に参加する資格について確認されたく、</w:t>
            </w:r>
            <w:r w:rsidR="0065028D">
              <w:rPr>
                <w:rFonts w:ascii="ＭＳ 明朝" w:hAnsi="ＭＳ 明朝" w:cs="ＭＳ明朝-WinCharSetFFFF-H" w:hint="eastAsia"/>
                <w:kern w:val="0"/>
                <w:sz w:val="22"/>
                <w:szCs w:val="22"/>
              </w:rPr>
              <w:t>関係</w:t>
            </w:r>
            <w:r w:rsidRPr="00F0415F">
              <w:rPr>
                <w:rFonts w:ascii="ＭＳ 明朝" w:hAnsi="ＭＳ 明朝" w:cs="ＭＳ明朝-WinCharSetFFFF-H" w:hint="eastAsia"/>
                <w:kern w:val="0"/>
                <w:sz w:val="22"/>
                <w:szCs w:val="22"/>
              </w:rPr>
              <w:t>資料を添えて申請します。</w:t>
            </w:r>
          </w:p>
          <w:p w14:paraId="3DF45FFC" w14:textId="1E80FC96" w:rsidR="00F0415F" w:rsidRPr="00F0415F" w:rsidRDefault="00F0415F" w:rsidP="00F0415F">
            <w:pPr>
              <w:autoSpaceDE w:val="0"/>
              <w:autoSpaceDN w:val="0"/>
              <w:ind w:leftChars="100" w:left="210" w:rightChars="100" w:right="21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なお、</w:t>
            </w:r>
            <w:r w:rsidR="001B4AE7">
              <w:rPr>
                <w:rFonts w:ascii="ＭＳ 明朝" w:hAnsi="ＭＳ 明朝" w:cs="ＭＳ明朝-WinCharSetFFFF-H" w:hint="eastAsia"/>
                <w:kern w:val="0"/>
                <w:sz w:val="22"/>
                <w:szCs w:val="22"/>
              </w:rPr>
              <w:t>下記の参加資格要件をすべて満たしていることを誓約</w:t>
            </w:r>
            <w:r w:rsidR="00543E8C">
              <w:rPr>
                <w:rFonts w:ascii="ＭＳ 明朝" w:hAnsi="ＭＳ 明朝" w:cs="ＭＳ明朝-WinCharSetFFFF-H" w:hint="eastAsia"/>
                <w:kern w:val="0"/>
                <w:sz w:val="22"/>
                <w:szCs w:val="22"/>
              </w:rPr>
              <w:t>するとともに、</w:t>
            </w:r>
            <w:r w:rsidR="001B4AE7">
              <w:rPr>
                <w:rFonts w:ascii="ＭＳ 明朝" w:hAnsi="ＭＳ 明朝" w:cs="ＭＳ明朝-WinCharSetFFFF-H" w:hint="eastAsia"/>
                <w:kern w:val="0"/>
                <w:sz w:val="22"/>
                <w:szCs w:val="22"/>
              </w:rPr>
              <w:t>後日、誓約内容又は添付書類について事実と異なることが判明した場合は、速やかに申し出ます。</w:t>
            </w:r>
          </w:p>
          <w:p w14:paraId="6EB1B470" w14:textId="77777777" w:rsidR="00F0415F" w:rsidRPr="00F0415F" w:rsidRDefault="00F0415F" w:rsidP="00BF674F">
            <w:pPr>
              <w:autoSpaceDE w:val="0"/>
              <w:autoSpaceDN w:val="0"/>
              <w:rPr>
                <w:rFonts w:ascii="ＭＳ 明朝" w:hAnsi="ＭＳ 明朝" w:cs="ＭＳ明朝-WinCharSetFFFF-H"/>
                <w:kern w:val="0"/>
                <w:sz w:val="22"/>
                <w:szCs w:val="22"/>
              </w:rPr>
            </w:pPr>
          </w:p>
          <w:p w14:paraId="32641E6E" w14:textId="77777777" w:rsidR="00F0415F" w:rsidRPr="00F0415F" w:rsidRDefault="00F0415F" w:rsidP="00BF674F">
            <w:pPr>
              <w:autoSpaceDE w:val="0"/>
              <w:autoSpaceDN w:val="0"/>
              <w:jc w:val="center"/>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記</w:t>
            </w:r>
          </w:p>
          <w:p w14:paraId="45F0319C" w14:textId="77777777" w:rsidR="00F0415F" w:rsidRPr="00F0415F" w:rsidRDefault="00F0415F" w:rsidP="00BF674F">
            <w:pPr>
              <w:autoSpaceDE w:val="0"/>
              <w:autoSpaceDN w:val="0"/>
              <w:rPr>
                <w:rFonts w:ascii="ＭＳ 明朝" w:hAnsi="ＭＳ 明朝" w:cs="ＭＳ明朝-WinCharSetFFFF-H"/>
                <w:kern w:val="0"/>
                <w:sz w:val="22"/>
                <w:szCs w:val="22"/>
                <w:lang w:eastAsia="zh-TW"/>
              </w:rPr>
            </w:pPr>
          </w:p>
          <w:p w14:paraId="2AAC0ABC" w14:textId="2636CB7A" w:rsidR="00F0415F" w:rsidRPr="00F0415F" w:rsidRDefault="00F0415F" w:rsidP="00BF674F">
            <w:pPr>
              <w:autoSpaceDE w:val="0"/>
              <w:autoSpaceDN w:val="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 xml:space="preserve">　　１　公 告 日　　　　</w:t>
            </w:r>
            <w:r w:rsidR="00543E8C">
              <w:rPr>
                <w:rFonts w:ascii="ＭＳ 明朝" w:hAnsi="ＭＳ 明朝" w:cs="ＭＳ明朝-WinCharSetFFFF-H" w:hint="eastAsia"/>
                <w:kern w:val="0"/>
                <w:sz w:val="22"/>
                <w:szCs w:val="22"/>
                <w:lang w:eastAsia="zh-TW"/>
              </w:rPr>
              <w:t>令和</w:t>
            </w:r>
            <w:r w:rsidR="005F748B">
              <w:rPr>
                <w:rFonts w:ascii="ＭＳ 明朝" w:hAnsi="ＭＳ 明朝" w:cs="ＭＳ明朝-WinCharSetFFFF-H" w:hint="eastAsia"/>
                <w:kern w:val="0"/>
                <w:sz w:val="22"/>
                <w:szCs w:val="22"/>
                <w:lang w:eastAsia="zh-TW"/>
              </w:rPr>
              <w:t>７</w:t>
            </w:r>
            <w:r w:rsidRPr="00F0415F">
              <w:rPr>
                <w:rFonts w:ascii="ＭＳ 明朝" w:hAnsi="ＭＳ 明朝" w:cs="ＭＳ明朝-WinCharSetFFFF-H" w:hint="eastAsia"/>
                <w:kern w:val="0"/>
                <w:sz w:val="22"/>
                <w:szCs w:val="22"/>
                <w:lang w:eastAsia="zh-TW"/>
              </w:rPr>
              <w:t>年</w:t>
            </w:r>
            <w:r w:rsidR="005F748B">
              <w:rPr>
                <w:rFonts w:ascii="ＭＳ 明朝" w:hAnsi="ＭＳ 明朝" w:cs="ＭＳ明朝-WinCharSetFFFF-H" w:hint="eastAsia"/>
                <w:kern w:val="0"/>
                <w:sz w:val="22"/>
                <w:szCs w:val="22"/>
                <w:lang w:eastAsia="zh-TW"/>
              </w:rPr>
              <w:t>５</w:t>
            </w:r>
            <w:r w:rsidR="00543E8C">
              <w:rPr>
                <w:rFonts w:ascii="ＭＳ 明朝" w:hAnsi="ＭＳ 明朝" w:cs="ＭＳ明朝-WinCharSetFFFF-H" w:hint="eastAsia"/>
                <w:kern w:val="0"/>
                <w:sz w:val="22"/>
                <w:szCs w:val="22"/>
                <w:lang w:eastAsia="zh-TW"/>
              </w:rPr>
              <w:t>月</w:t>
            </w:r>
            <w:r w:rsidR="00910CC9">
              <w:rPr>
                <w:rFonts w:ascii="ＭＳ 明朝" w:hAnsi="ＭＳ 明朝" w:cs="ＭＳ明朝-WinCharSetFFFF-H" w:hint="eastAsia"/>
                <w:kern w:val="0"/>
                <w:sz w:val="22"/>
                <w:szCs w:val="22"/>
                <w:lang w:eastAsia="zh-TW"/>
              </w:rPr>
              <w:t>１６</w:t>
            </w:r>
            <w:r w:rsidRPr="00F0415F">
              <w:rPr>
                <w:rFonts w:ascii="ＭＳ 明朝" w:hAnsi="ＭＳ 明朝" w:cs="ＭＳ明朝-WinCharSetFFFF-H" w:hint="eastAsia"/>
                <w:kern w:val="0"/>
                <w:sz w:val="22"/>
                <w:szCs w:val="22"/>
                <w:lang w:eastAsia="zh-TW"/>
              </w:rPr>
              <w:t>日</w:t>
            </w:r>
          </w:p>
          <w:p w14:paraId="252498B4" w14:textId="56AAC277" w:rsidR="00F0415F" w:rsidRPr="00F0415F" w:rsidRDefault="00F0415F" w:rsidP="00BF674F">
            <w:pPr>
              <w:autoSpaceDE w:val="0"/>
              <w:autoSpaceDN w:val="0"/>
              <w:rPr>
                <w:rFonts w:ascii="ＭＳ 明朝" w:hAnsi="ＭＳ 明朝" w:cs="ＭＳ明朝-WinCharSetFFFF-H"/>
                <w:kern w:val="0"/>
                <w:sz w:val="22"/>
                <w:szCs w:val="22"/>
                <w:lang w:eastAsia="zh-TW"/>
              </w:rPr>
            </w:pPr>
            <w:r w:rsidRPr="00F0415F">
              <w:rPr>
                <w:rFonts w:ascii="ＭＳ 明朝" w:hAnsi="ＭＳ 明朝" w:cs="ＭＳ明朝-WinCharSetFFFF-H" w:hint="eastAsia"/>
                <w:kern w:val="0"/>
                <w:sz w:val="22"/>
                <w:szCs w:val="22"/>
                <w:lang w:eastAsia="zh-TW"/>
              </w:rPr>
              <w:t xml:space="preserve">　　２　</w:t>
            </w:r>
            <w:r>
              <w:rPr>
                <w:rFonts w:ascii="ＭＳ 明朝" w:hAnsi="ＭＳ 明朝" w:cs="ＭＳ明朝-WinCharSetFFFF-H" w:hint="eastAsia"/>
                <w:kern w:val="0"/>
                <w:sz w:val="22"/>
                <w:szCs w:val="22"/>
                <w:lang w:eastAsia="zh-TW"/>
              </w:rPr>
              <w:t>購入物品名</w:t>
            </w:r>
            <w:r w:rsidRPr="00F0415F">
              <w:rPr>
                <w:rFonts w:ascii="ＭＳ 明朝" w:hAnsi="ＭＳ 明朝" w:cs="ＭＳ明朝-WinCharSetFFFF-H" w:hint="eastAsia"/>
                <w:kern w:val="0"/>
                <w:sz w:val="22"/>
                <w:szCs w:val="22"/>
                <w:lang w:eastAsia="zh-TW"/>
              </w:rPr>
              <w:t xml:space="preserve">　</w:t>
            </w:r>
            <w:r w:rsidR="001B4AE7">
              <w:rPr>
                <w:rFonts w:ascii="ＭＳ 明朝" w:hAnsi="ＭＳ 明朝" w:cs="ＭＳ明朝-WinCharSetFFFF-H" w:hint="eastAsia"/>
                <w:kern w:val="0"/>
                <w:sz w:val="22"/>
                <w:szCs w:val="22"/>
                <w:lang w:eastAsia="zh-TW"/>
              </w:rPr>
              <w:t xml:space="preserve">　　</w:t>
            </w:r>
            <w:r>
              <w:rPr>
                <w:rFonts w:ascii="ＭＳ 明朝" w:hAnsi="ＭＳ 明朝" w:cs="ＭＳ明朝-WinCharSetFFFF-H" w:hint="eastAsia"/>
                <w:kern w:val="0"/>
                <w:sz w:val="22"/>
                <w:szCs w:val="22"/>
                <w:lang w:eastAsia="zh-TW"/>
              </w:rPr>
              <w:t>大川広域消防本部</w:t>
            </w:r>
            <w:r w:rsidR="0074108B">
              <w:rPr>
                <w:rFonts w:ascii="ＭＳ 明朝" w:hAnsi="ＭＳ 明朝" w:cs="ＭＳ明朝-WinCharSetFFFF-H" w:hint="eastAsia"/>
                <w:kern w:val="0"/>
                <w:sz w:val="22"/>
                <w:szCs w:val="22"/>
                <w:lang w:eastAsia="zh-TW"/>
              </w:rPr>
              <w:t>高規格救急自動車</w:t>
            </w:r>
            <w:r w:rsidRPr="00F0415F">
              <w:rPr>
                <w:rFonts w:ascii="ＭＳ 明朝" w:hAnsi="ＭＳ 明朝" w:cs="ＭＳ明朝-WinCharSetFFFF-H" w:hint="eastAsia"/>
                <w:kern w:val="0"/>
                <w:sz w:val="22"/>
                <w:szCs w:val="22"/>
                <w:lang w:eastAsia="zh-TW"/>
              </w:rPr>
              <w:t xml:space="preserve">　</w:t>
            </w:r>
            <w:r w:rsidR="005F748B">
              <w:rPr>
                <w:rFonts w:ascii="ＭＳ 明朝" w:hAnsi="ＭＳ 明朝" w:cs="ＭＳ明朝-WinCharSetFFFF-H" w:hint="eastAsia"/>
                <w:kern w:val="0"/>
                <w:sz w:val="22"/>
                <w:szCs w:val="22"/>
                <w:lang w:eastAsia="zh-TW"/>
              </w:rPr>
              <w:t>※２台</w:t>
            </w:r>
            <w:r w:rsidRPr="00F0415F">
              <w:rPr>
                <w:rFonts w:ascii="ＭＳ 明朝" w:hAnsi="ＭＳ 明朝" w:cs="ＭＳ明朝-WinCharSetFFFF-H" w:hint="eastAsia"/>
                <w:kern w:val="0"/>
                <w:sz w:val="22"/>
                <w:szCs w:val="22"/>
                <w:lang w:eastAsia="zh-TW"/>
              </w:rPr>
              <w:t xml:space="preserve">　　　　　　　　</w:t>
            </w:r>
          </w:p>
          <w:p w14:paraId="0802F308" w14:textId="11F5AA49" w:rsid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lang w:eastAsia="zh-TW"/>
              </w:rPr>
              <w:t xml:space="preserve">　　</w:t>
            </w:r>
            <w:r w:rsidRPr="00F0415F">
              <w:rPr>
                <w:rFonts w:ascii="ＭＳ 明朝" w:hAnsi="ＭＳ 明朝" w:cs="ＭＳ明朝-WinCharSetFFFF-H" w:hint="eastAsia"/>
                <w:kern w:val="0"/>
                <w:sz w:val="22"/>
                <w:szCs w:val="22"/>
              </w:rPr>
              <w:t xml:space="preserve">３　</w:t>
            </w:r>
            <w:r>
              <w:rPr>
                <w:rFonts w:ascii="ＭＳ 明朝" w:hAnsi="ＭＳ 明朝" w:cs="ＭＳ明朝-WinCharSetFFFF-H" w:hint="eastAsia"/>
                <w:kern w:val="0"/>
                <w:sz w:val="22"/>
                <w:szCs w:val="22"/>
              </w:rPr>
              <w:t xml:space="preserve">納入場所　　</w:t>
            </w:r>
            <w:r w:rsidR="001B4AE7">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大川広域消防本部（香川県東かがわ市土居８２番地１）</w:t>
            </w:r>
          </w:p>
          <w:p w14:paraId="7B778CB1" w14:textId="6D10641D" w:rsidR="001B4AE7" w:rsidRPr="00F0415F"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４　参加資格要件　　</w:t>
            </w:r>
            <w:r w:rsidR="004E1353">
              <w:rPr>
                <w:rFonts w:ascii="ＭＳ 明朝" w:hAnsi="ＭＳ 明朝" w:cs="ＭＳ明朝-WinCharSetFFFF-H" w:hint="eastAsia"/>
                <w:kern w:val="0"/>
                <w:sz w:val="22"/>
                <w:szCs w:val="22"/>
              </w:rPr>
              <w:t>裏面</w:t>
            </w:r>
            <w:r>
              <w:rPr>
                <w:rFonts w:ascii="ＭＳ 明朝" w:hAnsi="ＭＳ 明朝" w:cs="ＭＳ明朝-WinCharSetFFFF-H" w:hint="eastAsia"/>
                <w:kern w:val="0"/>
                <w:sz w:val="22"/>
                <w:szCs w:val="22"/>
              </w:rPr>
              <w:t>のとおり。</w:t>
            </w:r>
          </w:p>
          <w:p w14:paraId="743231E0" w14:textId="77777777" w:rsidR="00F0415F" w:rsidRPr="00F0415F" w:rsidRDefault="00F0415F" w:rsidP="00BF674F">
            <w:pPr>
              <w:autoSpaceDE w:val="0"/>
              <w:autoSpaceDN w:val="0"/>
              <w:rPr>
                <w:rFonts w:ascii="ＭＳ 明朝" w:hAnsi="ＭＳ 明朝" w:cs="ＭＳ明朝-WinCharSetFFFF-H"/>
                <w:kern w:val="0"/>
                <w:sz w:val="22"/>
                <w:szCs w:val="22"/>
              </w:rPr>
            </w:pPr>
          </w:p>
          <w:tbl>
            <w:tblPr>
              <w:tblW w:w="0" w:type="auto"/>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tblGrid>
            <w:tr w:rsidR="00F0415F" w:rsidRPr="00F0415F" w14:paraId="5BA1CED2" w14:textId="77777777" w:rsidTr="00F0415F">
              <w:trPr>
                <w:trHeight w:val="300"/>
              </w:trPr>
              <w:tc>
                <w:tcPr>
                  <w:tcW w:w="2403" w:type="dxa"/>
                  <w:vAlign w:val="center"/>
                </w:tcPr>
                <w:p w14:paraId="02503F87" w14:textId="77777777" w:rsidR="00F0415F" w:rsidRPr="00F0415F" w:rsidRDefault="00F0415F" w:rsidP="00BF674F">
                  <w:pPr>
                    <w:autoSpaceDE w:val="0"/>
                    <w:autoSpaceDN w:val="0"/>
                    <w:jc w:val="center"/>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大川広域受付印</w:t>
                  </w:r>
                </w:p>
              </w:tc>
            </w:tr>
            <w:tr w:rsidR="00F0415F" w:rsidRPr="00F0415F" w14:paraId="28E5723E" w14:textId="77777777" w:rsidTr="00F0415F">
              <w:trPr>
                <w:trHeight w:val="2211"/>
              </w:trPr>
              <w:tc>
                <w:tcPr>
                  <w:tcW w:w="2403" w:type="dxa"/>
                </w:tcPr>
                <w:p w14:paraId="698831A5" w14:textId="77777777" w:rsidR="00F0415F" w:rsidRPr="00F0415F" w:rsidRDefault="00F0415F" w:rsidP="00BF674F">
                  <w:pPr>
                    <w:autoSpaceDE w:val="0"/>
                    <w:autoSpaceDN w:val="0"/>
                    <w:rPr>
                      <w:rFonts w:ascii="ＭＳ 明朝" w:hAnsi="ＭＳ 明朝" w:cs="ＭＳ明朝-WinCharSetFFFF-H"/>
                      <w:kern w:val="0"/>
                      <w:sz w:val="22"/>
                      <w:szCs w:val="22"/>
                    </w:rPr>
                  </w:pPr>
                </w:p>
              </w:tc>
            </w:tr>
          </w:tbl>
          <w:p w14:paraId="055C6C33" w14:textId="77777777" w:rsidR="00F0415F" w:rsidRPr="00F0415F" w:rsidRDefault="00F0415F" w:rsidP="00BF674F">
            <w:pPr>
              <w:autoSpaceDE w:val="0"/>
              <w:autoSpaceDN w:val="0"/>
              <w:rPr>
                <w:rFonts w:ascii="ＭＳ 明朝" w:hAnsi="ＭＳ 明朝" w:cs="ＭＳ明朝-WinCharSetFFFF-H"/>
                <w:kern w:val="0"/>
                <w:sz w:val="22"/>
                <w:szCs w:val="22"/>
              </w:rPr>
            </w:pPr>
          </w:p>
        </w:tc>
      </w:tr>
      <w:tr w:rsidR="00F0415F" w:rsidRPr="00F0415F" w14:paraId="12ECCEF5" w14:textId="77777777" w:rsidTr="00F0415F">
        <w:trPr>
          <w:jc w:val="center"/>
        </w:trPr>
        <w:tc>
          <w:tcPr>
            <w:tcW w:w="9600" w:type="dxa"/>
            <w:tcBorders>
              <w:left w:val="nil"/>
              <w:bottom w:val="nil"/>
              <w:right w:val="nil"/>
            </w:tcBorders>
          </w:tcPr>
          <w:p w14:paraId="7B915EBF" w14:textId="77777777" w:rsidR="00F0415F" w:rsidRPr="00F0415F" w:rsidRDefault="00F0415F" w:rsidP="00BF674F">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本申請書の受付後、大川広域行政組合から入札参加資格がない旨を通知した場合は、本申請の受付にかかわらず、入札に参加することはできません。</w:t>
            </w:r>
          </w:p>
        </w:tc>
      </w:tr>
    </w:tbl>
    <w:p w14:paraId="71E23116" w14:textId="2B06399D" w:rsidR="001B4AE7" w:rsidRDefault="0065028D" w:rsidP="0065028D">
      <w:pPr>
        <w:ind w:firstLineChars="100" w:firstLine="220"/>
        <w:rPr>
          <w:rFonts w:ascii="ＭＳ 明朝" w:hAnsi="ＭＳ 明朝" w:cs="ＭＳ明朝-WinCharSetFFFF-H"/>
          <w:kern w:val="0"/>
          <w:sz w:val="22"/>
          <w:szCs w:val="22"/>
          <w:lang w:eastAsia="zh-TW"/>
        </w:rPr>
      </w:pPr>
      <w:r>
        <w:rPr>
          <w:rFonts w:ascii="ＭＳ 明朝" w:hAnsi="ＭＳ 明朝" w:cs="ＭＳ明朝-WinCharSetFFFF-H" w:hint="eastAsia"/>
          <w:kern w:val="0"/>
          <w:sz w:val="22"/>
          <w:szCs w:val="22"/>
          <w:lang w:eastAsia="zh-TW"/>
        </w:rPr>
        <w:lastRenderedPageBreak/>
        <w:t>別紙</w:t>
      </w:r>
    </w:p>
    <w:p w14:paraId="51331A53" w14:textId="77777777" w:rsidR="001B4AE7" w:rsidRDefault="001B4AE7">
      <w:pPr>
        <w:rPr>
          <w:rFonts w:ascii="ＭＳ 明朝" w:hAnsi="ＭＳ 明朝" w:cs="ＭＳ明朝-WinCharSetFFFF-H"/>
          <w:kern w:val="0"/>
          <w:sz w:val="22"/>
          <w:szCs w:val="22"/>
          <w:lang w:eastAsia="zh-TW"/>
        </w:rPr>
      </w:pPr>
    </w:p>
    <w:p w14:paraId="7A17AB0D" w14:textId="5D66CA74" w:rsidR="002720B1" w:rsidRPr="00543E8C" w:rsidRDefault="001B4AE7" w:rsidP="001B4AE7">
      <w:pPr>
        <w:jc w:val="center"/>
        <w:rPr>
          <w:rFonts w:ascii="ＭＳ ゴシック" w:eastAsia="ＭＳ ゴシック" w:hAnsi="ＭＳ ゴシック" w:cs="ＭＳ明朝-WinCharSetFFFF-H"/>
          <w:kern w:val="0"/>
          <w:sz w:val="24"/>
          <w:lang w:eastAsia="zh-TW"/>
        </w:rPr>
      </w:pPr>
      <w:bookmarkStart w:id="1" w:name="_Hlk42517990"/>
      <w:r w:rsidRPr="00543E8C">
        <w:rPr>
          <w:rFonts w:ascii="ＭＳ ゴシック" w:eastAsia="ＭＳ ゴシック" w:hAnsi="ＭＳ ゴシック" w:cs="ＭＳ明朝-WinCharSetFFFF-H" w:hint="eastAsia"/>
          <w:kern w:val="0"/>
          <w:sz w:val="24"/>
          <w:lang w:eastAsia="zh-TW"/>
        </w:rPr>
        <w:t>一般競争入札参加資格</w:t>
      </w:r>
      <w:bookmarkEnd w:id="1"/>
    </w:p>
    <w:p w14:paraId="15F9EBE8" w14:textId="2FDBCF0A" w:rsidR="001B4AE7" w:rsidRDefault="001B4AE7">
      <w:pPr>
        <w:rPr>
          <w:rFonts w:ascii="ＭＳ 明朝" w:hAnsi="ＭＳ 明朝" w:cs="ＭＳ明朝-WinCharSetFFFF-H"/>
          <w:kern w:val="0"/>
          <w:sz w:val="22"/>
          <w:szCs w:val="22"/>
          <w:lang w:eastAsia="zh-TW"/>
        </w:rPr>
      </w:pPr>
    </w:p>
    <w:p w14:paraId="1EA28F79" w14:textId="4B71B881" w:rsidR="001B4AE7" w:rsidRDefault="001B4AE7">
      <w:pPr>
        <w:rPr>
          <w:sz w:val="22"/>
          <w:szCs w:val="22"/>
          <w:lang w:eastAsia="zh-TW"/>
        </w:rPr>
      </w:pPr>
    </w:p>
    <w:p w14:paraId="64C00A12" w14:textId="42C30589" w:rsidR="001B4AE7" w:rsidRPr="00856A1F" w:rsidRDefault="001B4AE7">
      <w:pPr>
        <w:rPr>
          <w:rFonts w:ascii="ＭＳ 明朝" w:hAnsi="ＭＳ 明朝" w:cs="ＭＳ明朝-WinCharSetFFFF-H"/>
          <w:color w:val="000000" w:themeColor="text1"/>
          <w:kern w:val="0"/>
          <w:sz w:val="22"/>
          <w:szCs w:val="22"/>
        </w:rPr>
      </w:pPr>
      <w:bookmarkStart w:id="2" w:name="_Hlk42517337"/>
      <w:r>
        <w:rPr>
          <w:rFonts w:hint="eastAsia"/>
          <w:sz w:val="22"/>
          <w:szCs w:val="22"/>
          <w:lang w:eastAsia="zh-TW"/>
        </w:rPr>
        <w:t xml:space="preserve">　</w:t>
      </w:r>
      <w:r w:rsidRPr="00856A1F">
        <w:rPr>
          <w:rFonts w:hint="eastAsia"/>
          <w:color w:val="000000" w:themeColor="text1"/>
          <w:sz w:val="22"/>
          <w:szCs w:val="22"/>
        </w:rPr>
        <w:t>１　地方自治法施行令</w:t>
      </w:r>
      <w:r w:rsidRPr="00856A1F">
        <w:rPr>
          <w:rFonts w:ascii="ＭＳ 明朝" w:hAnsi="ＭＳ 明朝" w:cs="ＭＳ明朝-WinCharSetFFFF-H" w:hint="eastAsia"/>
          <w:color w:val="000000" w:themeColor="text1"/>
          <w:kern w:val="0"/>
          <w:sz w:val="22"/>
          <w:szCs w:val="22"/>
        </w:rPr>
        <w:t>（昭和２２年政令第１６号）第１６７条の４の規定に該当しない。</w:t>
      </w:r>
    </w:p>
    <w:p w14:paraId="4EB82040" w14:textId="6B9DC5CD" w:rsidR="001B4AE7" w:rsidRPr="00856A1F" w:rsidRDefault="001B4AE7">
      <w:pPr>
        <w:rPr>
          <w:rFonts w:ascii="ＭＳ 明朝" w:hAnsi="ＭＳ 明朝" w:cs="ＭＳ明朝-WinCharSetFFFF-H"/>
          <w:color w:val="000000" w:themeColor="text1"/>
          <w:kern w:val="0"/>
          <w:sz w:val="22"/>
          <w:szCs w:val="22"/>
        </w:rPr>
      </w:pPr>
      <w:r w:rsidRPr="00856A1F">
        <w:rPr>
          <w:rFonts w:ascii="ＭＳ 明朝" w:hAnsi="ＭＳ 明朝" w:cs="ＭＳ明朝-WinCharSetFFFF-H" w:hint="eastAsia"/>
          <w:color w:val="000000" w:themeColor="text1"/>
          <w:kern w:val="0"/>
          <w:sz w:val="22"/>
          <w:szCs w:val="22"/>
        </w:rPr>
        <w:t xml:space="preserve">　２　納期までに仕様を満たす物品を確実に納入し得る者</w:t>
      </w:r>
      <w:r w:rsidR="0074108B" w:rsidRPr="00856A1F">
        <w:rPr>
          <w:rFonts w:ascii="ＭＳ 明朝" w:hAnsi="ＭＳ 明朝" w:cs="ＭＳ明朝-WinCharSetFFFF-H" w:hint="eastAsia"/>
          <w:color w:val="000000" w:themeColor="text1"/>
          <w:kern w:val="0"/>
          <w:sz w:val="22"/>
          <w:szCs w:val="22"/>
        </w:rPr>
        <w:t>である</w:t>
      </w:r>
      <w:r w:rsidRPr="00856A1F">
        <w:rPr>
          <w:rFonts w:ascii="ＭＳ 明朝" w:hAnsi="ＭＳ 明朝" w:cs="ＭＳ明朝-WinCharSetFFFF-H" w:hint="eastAsia"/>
          <w:color w:val="000000" w:themeColor="text1"/>
          <w:kern w:val="0"/>
          <w:sz w:val="22"/>
          <w:szCs w:val="22"/>
        </w:rPr>
        <w:t>。</w:t>
      </w:r>
    </w:p>
    <w:p w14:paraId="70E08C0D" w14:textId="7C7C5023" w:rsidR="001B4AE7" w:rsidRPr="00856A1F" w:rsidRDefault="001B4AE7">
      <w:pPr>
        <w:rPr>
          <w:rFonts w:ascii="ＭＳ 明朝" w:hAnsi="ＭＳ 明朝" w:cs="ＭＳ明朝-WinCharSetFFFF-H"/>
          <w:color w:val="000000" w:themeColor="text1"/>
          <w:kern w:val="0"/>
          <w:sz w:val="22"/>
          <w:szCs w:val="22"/>
        </w:rPr>
      </w:pPr>
      <w:r w:rsidRPr="00856A1F">
        <w:rPr>
          <w:rFonts w:ascii="ＭＳ 明朝" w:hAnsi="ＭＳ 明朝" w:cs="ＭＳ明朝-WinCharSetFFFF-H" w:hint="eastAsia"/>
          <w:color w:val="000000" w:themeColor="text1"/>
          <w:kern w:val="0"/>
          <w:sz w:val="22"/>
          <w:szCs w:val="22"/>
        </w:rPr>
        <w:t xml:space="preserve">　３　車両製造メーカーから車両販売の権限</w:t>
      </w:r>
      <w:r w:rsidR="0008697B" w:rsidRPr="00856A1F">
        <w:rPr>
          <w:rFonts w:ascii="ＭＳ 明朝" w:hAnsi="ＭＳ 明朝" w:cs="ＭＳ明朝-WinCharSetFFFF-H" w:hint="eastAsia"/>
          <w:color w:val="000000" w:themeColor="text1"/>
          <w:kern w:val="0"/>
          <w:sz w:val="22"/>
          <w:szCs w:val="22"/>
        </w:rPr>
        <w:t>を与えられている販売店、正規ディーラーである。</w:t>
      </w:r>
    </w:p>
    <w:p w14:paraId="481B46E6" w14:textId="38BA1B93" w:rsidR="00B559E7" w:rsidRPr="00856A1F" w:rsidRDefault="00B559E7" w:rsidP="00B559E7">
      <w:pPr>
        <w:ind w:left="440" w:hangingChars="200" w:hanging="440"/>
        <w:rPr>
          <w:rFonts w:ascii="ＭＳ 明朝" w:hAnsi="ＭＳ 明朝" w:cs="ＭＳ明朝-WinCharSetFFFF-H"/>
          <w:color w:val="000000" w:themeColor="text1"/>
          <w:kern w:val="0"/>
          <w:sz w:val="22"/>
          <w:szCs w:val="22"/>
        </w:rPr>
      </w:pPr>
      <w:r w:rsidRPr="00856A1F">
        <w:rPr>
          <w:rFonts w:ascii="ＭＳ 明朝" w:hAnsi="ＭＳ 明朝" w:cs="ＭＳ明朝-WinCharSetFFFF-H" w:hint="eastAsia"/>
          <w:color w:val="000000" w:themeColor="text1"/>
          <w:kern w:val="0"/>
          <w:sz w:val="22"/>
          <w:szCs w:val="22"/>
        </w:rPr>
        <w:t xml:space="preserve">　４　</w:t>
      </w:r>
      <w:r w:rsidRPr="00856A1F">
        <w:rPr>
          <w:rFonts w:ascii="ＭＳ 明朝" w:hAnsi="ＭＳ 明朝" w:cs="ＭＳ明朝-WinCharSetFFFF-H" w:hint="eastAsia"/>
          <w:color w:val="000000" w:themeColor="text1"/>
          <w:kern w:val="0"/>
          <w:sz w:val="22"/>
        </w:rPr>
        <w:t>救急業務実施基準（昭和３９年自消甲教第６号）第１０条に規定する救急自動車の要件を満たす高規格救急自動車を、過去３年間の間に市町村の消防機関に２台以上納車した実績を有する者である。</w:t>
      </w:r>
    </w:p>
    <w:p w14:paraId="3A987E51" w14:textId="0DAF493E" w:rsidR="0008697B" w:rsidRPr="00856A1F" w:rsidRDefault="0008697B">
      <w:pPr>
        <w:rPr>
          <w:rFonts w:ascii="ＭＳ 明朝" w:hAnsi="ＭＳ 明朝" w:cs="ＭＳ明朝-WinCharSetFFFF-H"/>
          <w:color w:val="000000" w:themeColor="text1"/>
          <w:kern w:val="0"/>
          <w:sz w:val="22"/>
          <w:szCs w:val="22"/>
        </w:rPr>
      </w:pPr>
      <w:r w:rsidRPr="00856A1F">
        <w:rPr>
          <w:rFonts w:ascii="ＭＳ 明朝" w:hAnsi="ＭＳ 明朝" w:cs="ＭＳ明朝-WinCharSetFFFF-H" w:hint="eastAsia"/>
          <w:color w:val="000000" w:themeColor="text1"/>
          <w:kern w:val="0"/>
          <w:sz w:val="22"/>
          <w:szCs w:val="22"/>
        </w:rPr>
        <w:t xml:space="preserve">　</w:t>
      </w:r>
      <w:r w:rsidR="00B559E7" w:rsidRPr="00856A1F">
        <w:rPr>
          <w:rFonts w:ascii="ＭＳ 明朝" w:hAnsi="ＭＳ 明朝" w:cs="ＭＳ明朝-WinCharSetFFFF-H" w:hint="eastAsia"/>
          <w:color w:val="000000" w:themeColor="text1"/>
          <w:kern w:val="0"/>
          <w:sz w:val="22"/>
          <w:szCs w:val="22"/>
        </w:rPr>
        <w:t>５</w:t>
      </w:r>
      <w:r w:rsidRPr="00856A1F">
        <w:rPr>
          <w:rFonts w:ascii="ＭＳ 明朝" w:hAnsi="ＭＳ 明朝" w:cs="ＭＳ明朝-WinCharSetFFFF-H" w:hint="eastAsia"/>
          <w:color w:val="000000" w:themeColor="text1"/>
          <w:kern w:val="0"/>
          <w:sz w:val="22"/>
          <w:szCs w:val="22"/>
        </w:rPr>
        <w:t xml:space="preserve">　香川県内に本社または営業所等を有する</w:t>
      </w:r>
      <w:r w:rsidR="0074108B" w:rsidRPr="00856A1F">
        <w:rPr>
          <w:rFonts w:ascii="ＭＳ 明朝" w:hAnsi="ＭＳ 明朝" w:cs="ＭＳ明朝-WinCharSetFFFF-H" w:hint="eastAsia"/>
          <w:color w:val="000000" w:themeColor="text1"/>
          <w:kern w:val="0"/>
          <w:sz w:val="22"/>
          <w:szCs w:val="22"/>
        </w:rPr>
        <w:t>者である</w:t>
      </w:r>
      <w:r w:rsidRPr="00856A1F">
        <w:rPr>
          <w:rFonts w:ascii="ＭＳ 明朝" w:hAnsi="ＭＳ 明朝" w:cs="ＭＳ明朝-WinCharSetFFFF-H" w:hint="eastAsia"/>
          <w:color w:val="000000" w:themeColor="text1"/>
          <w:kern w:val="0"/>
          <w:sz w:val="22"/>
          <w:szCs w:val="22"/>
        </w:rPr>
        <w:t>。</w:t>
      </w:r>
    </w:p>
    <w:p w14:paraId="244A2FCB" w14:textId="560D903B" w:rsidR="00B91DD1" w:rsidRPr="00856A1F" w:rsidRDefault="00B559E7" w:rsidP="0008697B">
      <w:pPr>
        <w:ind w:firstLineChars="100" w:firstLine="220"/>
        <w:rPr>
          <w:rFonts w:ascii="ＭＳ 明朝" w:hAnsi="ＭＳ 明朝" w:cs="ＭＳ明朝-WinCharSetFFFF-H"/>
          <w:color w:val="000000" w:themeColor="text1"/>
          <w:kern w:val="0"/>
          <w:sz w:val="22"/>
          <w:szCs w:val="22"/>
        </w:rPr>
      </w:pPr>
      <w:r w:rsidRPr="00856A1F">
        <w:rPr>
          <w:rFonts w:ascii="ＭＳ 明朝" w:hAnsi="ＭＳ 明朝" w:cs="ＭＳ明朝-WinCharSetFFFF-H" w:hint="eastAsia"/>
          <w:color w:val="000000" w:themeColor="text1"/>
          <w:kern w:val="0"/>
          <w:sz w:val="22"/>
          <w:szCs w:val="22"/>
        </w:rPr>
        <w:t>６</w:t>
      </w:r>
      <w:r w:rsidR="0008697B" w:rsidRPr="00856A1F">
        <w:rPr>
          <w:rFonts w:ascii="ＭＳ 明朝" w:hAnsi="ＭＳ 明朝" w:cs="ＭＳ明朝-WinCharSetFFFF-H" w:hint="eastAsia"/>
          <w:color w:val="000000" w:themeColor="text1"/>
          <w:kern w:val="0"/>
          <w:sz w:val="22"/>
          <w:szCs w:val="22"/>
        </w:rPr>
        <w:t xml:space="preserve">　国税及び地方税を滞納していない</w:t>
      </w:r>
      <w:r w:rsidR="00B91DD1" w:rsidRPr="00856A1F">
        <w:rPr>
          <w:rFonts w:ascii="ＭＳ 明朝" w:hAnsi="ＭＳ 明朝" w:cs="ＭＳ明朝-WinCharSetFFFF-H" w:hint="eastAsia"/>
          <w:color w:val="000000" w:themeColor="text1"/>
          <w:kern w:val="0"/>
          <w:sz w:val="22"/>
          <w:szCs w:val="22"/>
        </w:rPr>
        <w:t>者</w:t>
      </w:r>
      <w:r w:rsidR="0008697B" w:rsidRPr="00856A1F">
        <w:rPr>
          <w:rFonts w:ascii="ＭＳ 明朝" w:hAnsi="ＭＳ 明朝" w:cs="ＭＳ明朝-WinCharSetFFFF-H" w:hint="eastAsia"/>
          <w:color w:val="000000" w:themeColor="text1"/>
          <w:kern w:val="0"/>
          <w:sz w:val="22"/>
          <w:szCs w:val="22"/>
        </w:rPr>
        <w:t>である。</w:t>
      </w:r>
    </w:p>
    <w:p w14:paraId="23E3E529" w14:textId="1D5D111C" w:rsidR="00B91DD1" w:rsidRPr="00856A1F" w:rsidRDefault="00B559E7" w:rsidP="00B91DD1">
      <w:pPr>
        <w:ind w:leftChars="100" w:left="430" w:hangingChars="100" w:hanging="220"/>
        <w:rPr>
          <w:rFonts w:ascii="ＭＳ 明朝" w:hAnsi="ＭＳ 明朝" w:cs="ＭＳ明朝-WinCharSetFFFF-H"/>
          <w:color w:val="000000" w:themeColor="text1"/>
          <w:kern w:val="0"/>
          <w:sz w:val="22"/>
        </w:rPr>
      </w:pPr>
      <w:bookmarkStart w:id="3" w:name="_Hlk42517767"/>
      <w:r w:rsidRPr="00856A1F">
        <w:rPr>
          <w:rFonts w:ascii="ＭＳ 明朝" w:hAnsi="ＭＳ 明朝" w:cs="ＭＳ明朝-WinCharSetFFFF-H" w:hint="eastAsia"/>
          <w:color w:val="000000" w:themeColor="text1"/>
          <w:kern w:val="0"/>
          <w:sz w:val="22"/>
          <w:szCs w:val="22"/>
        </w:rPr>
        <w:t>７</w:t>
      </w:r>
      <w:r w:rsidR="00B91DD1" w:rsidRPr="00856A1F">
        <w:rPr>
          <w:rFonts w:ascii="ＭＳ 明朝" w:hAnsi="ＭＳ 明朝" w:cs="ＭＳ明朝-WinCharSetFFFF-H" w:hint="eastAsia"/>
          <w:color w:val="000000" w:themeColor="text1"/>
          <w:kern w:val="0"/>
          <w:sz w:val="22"/>
          <w:szCs w:val="22"/>
        </w:rPr>
        <w:t xml:space="preserve">　</w:t>
      </w:r>
      <w:r w:rsidRPr="00856A1F">
        <w:rPr>
          <w:rFonts w:ascii="ＭＳ 明朝" w:hAnsi="ＭＳ 明朝" w:cs="ＭＳ明朝-WinCharSetFFFF-H" w:hint="eastAsia"/>
          <w:color w:val="000000" w:themeColor="text1"/>
          <w:kern w:val="0"/>
          <w:sz w:val="22"/>
          <w:szCs w:val="22"/>
        </w:rPr>
        <w:t>制限付き</w:t>
      </w:r>
      <w:r w:rsidR="00B91DD1" w:rsidRPr="00856A1F">
        <w:rPr>
          <w:rFonts w:ascii="ＭＳ 明朝" w:hAnsi="ＭＳ 明朝" w:cs="ＭＳ明朝-WinCharSetFFFF-H" w:hint="eastAsia"/>
          <w:color w:val="000000" w:themeColor="text1"/>
          <w:kern w:val="0"/>
          <w:sz w:val="22"/>
          <w:szCs w:val="22"/>
        </w:rPr>
        <w:t>一般競争入札参加資格確認申請書</w:t>
      </w:r>
      <w:r w:rsidR="00B91DD1" w:rsidRPr="00856A1F">
        <w:rPr>
          <w:rFonts w:ascii="ＭＳ 明朝" w:hAnsi="ＭＳ 明朝" w:cs="ＭＳ明朝-WinCharSetFFFF-H" w:hint="eastAsia"/>
          <w:color w:val="000000" w:themeColor="text1"/>
          <w:kern w:val="0"/>
          <w:sz w:val="22"/>
        </w:rPr>
        <w:t>の提出の日から落札者決定の日までの間に、地方公共団体の</w:t>
      </w:r>
      <w:r w:rsidR="00B91DD1" w:rsidRPr="00856A1F">
        <w:rPr>
          <w:rFonts w:ascii="ＭＳ 明朝" w:hAnsi="ＭＳ 明朝" w:cs="MS-Mincho" w:hint="eastAsia"/>
          <w:color w:val="000000" w:themeColor="text1"/>
          <w:kern w:val="0"/>
          <w:sz w:val="22"/>
        </w:rPr>
        <w:t>指名停止</w:t>
      </w:r>
      <w:r w:rsidR="00B91DD1" w:rsidRPr="00856A1F">
        <w:rPr>
          <w:rFonts w:ascii="ＭＳ 明朝" w:hAnsi="ＭＳ 明朝" w:cs="ＭＳ明朝-WinCharSetFFFF-H" w:hint="eastAsia"/>
          <w:color w:val="000000" w:themeColor="text1"/>
          <w:kern w:val="0"/>
          <w:sz w:val="22"/>
        </w:rPr>
        <w:t>期間中の者でない。</w:t>
      </w:r>
    </w:p>
    <w:p w14:paraId="37E8FC17" w14:textId="50D4D745" w:rsidR="00B91DD1" w:rsidRPr="00856A1F" w:rsidRDefault="002B1CF0" w:rsidP="00B91DD1">
      <w:pPr>
        <w:ind w:leftChars="100" w:left="430" w:hangingChars="100" w:hanging="220"/>
        <w:rPr>
          <w:rFonts w:ascii="ＭＳ 明朝" w:hAnsi="ＭＳ 明朝" w:cs="ＭＳ明朝-WinCharSetFFFF-H"/>
          <w:color w:val="000000" w:themeColor="text1"/>
          <w:kern w:val="0"/>
          <w:sz w:val="22"/>
        </w:rPr>
      </w:pPr>
      <w:r w:rsidRPr="00856A1F">
        <w:rPr>
          <w:rFonts w:ascii="ＭＳ 明朝" w:hAnsi="ＭＳ 明朝" w:cs="ＭＳ明朝-WinCharSetFFFF-H" w:hint="eastAsia"/>
          <w:color w:val="000000" w:themeColor="text1"/>
          <w:kern w:val="0"/>
          <w:sz w:val="22"/>
        </w:rPr>
        <w:t>８</w:t>
      </w:r>
      <w:r w:rsidR="00B91DD1" w:rsidRPr="00856A1F">
        <w:rPr>
          <w:rFonts w:ascii="ＭＳ 明朝" w:hAnsi="ＭＳ 明朝" w:cs="ＭＳ明朝-WinCharSetFFFF-H" w:hint="eastAsia"/>
          <w:color w:val="000000" w:themeColor="text1"/>
          <w:kern w:val="0"/>
          <w:sz w:val="22"/>
        </w:rPr>
        <w:t xml:space="preserve">　破産法（平成１６年法律第７５号）第１８条若しくは第１９条の規定による破産手続開始の申立て、会社更生法（平成１４年法律第１５４号）第１７条の規定による更生手続開始の申立て又は民事再生法（平成１１年法律第２２５号）第２１条の規定による再生手続開始の申立てがなされている者でない。</w:t>
      </w:r>
    </w:p>
    <w:p w14:paraId="4B406BBE" w14:textId="79EB7B48" w:rsidR="00B559E7" w:rsidRPr="00856A1F" w:rsidRDefault="002B1CF0" w:rsidP="00B91DD1">
      <w:pPr>
        <w:ind w:leftChars="100" w:left="430" w:hangingChars="100" w:hanging="220"/>
        <w:rPr>
          <w:rFonts w:ascii="ＭＳ 明朝" w:hAnsi="ＭＳ 明朝" w:cs="ＭＳ明朝-WinCharSetFFFF-H"/>
          <w:color w:val="000000" w:themeColor="text1"/>
          <w:kern w:val="0"/>
          <w:sz w:val="22"/>
        </w:rPr>
      </w:pPr>
      <w:bookmarkStart w:id="4" w:name="_Hlk100657151"/>
      <w:r w:rsidRPr="00856A1F">
        <w:rPr>
          <w:rFonts w:ascii="ＭＳ 明朝" w:hAnsi="ＭＳ 明朝" w:cs="ＭＳ明朝-WinCharSetFFFF-H" w:hint="eastAsia"/>
          <w:color w:val="000000" w:themeColor="text1"/>
          <w:kern w:val="0"/>
          <w:sz w:val="22"/>
        </w:rPr>
        <w:t>９</w:t>
      </w:r>
      <w:r w:rsidR="00B559E7" w:rsidRPr="00856A1F">
        <w:rPr>
          <w:rFonts w:ascii="ＭＳ 明朝" w:hAnsi="ＭＳ 明朝" w:cs="ＭＳ明朝-WinCharSetFFFF-H" w:hint="eastAsia"/>
          <w:color w:val="000000" w:themeColor="text1"/>
          <w:kern w:val="0"/>
          <w:sz w:val="22"/>
        </w:rPr>
        <w:t xml:space="preserve">　</w:t>
      </w:r>
      <w:r w:rsidR="00857E5E" w:rsidRPr="00856A1F">
        <w:rPr>
          <w:rFonts w:ascii="ＭＳ 明朝" w:hAnsi="ＭＳ 明朝" w:hint="eastAsia"/>
          <w:color w:val="000000" w:themeColor="text1"/>
          <w:sz w:val="22"/>
          <w:szCs w:val="22"/>
        </w:rPr>
        <w:t>暴力団員による不当な行為の防止等に関する法律</w:t>
      </w:r>
      <w:r w:rsidR="00B559E7" w:rsidRPr="00856A1F">
        <w:rPr>
          <w:rFonts w:ascii="ＭＳ 明朝" w:hAnsi="ＭＳ 明朝" w:cs="ＭＳ明朝-WinCharSetFFFF-H" w:hint="eastAsia"/>
          <w:color w:val="000000" w:themeColor="text1"/>
          <w:kern w:val="0"/>
          <w:sz w:val="22"/>
        </w:rPr>
        <w:t>（平成３年法律第７７号）第２条第６号に規定する暴力団員（以下「暴力団員」という。）又は同条第２号に規定する暴力団若しくは暴力団員と密接な関係を有する者を経営に関与させていない者である。</w:t>
      </w:r>
    </w:p>
    <w:bookmarkEnd w:id="3"/>
    <w:bookmarkEnd w:id="4"/>
    <w:p w14:paraId="061634E9" w14:textId="19CC706E" w:rsidR="0008697B" w:rsidRPr="00856A1F" w:rsidRDefault="002B1CF0" w:rsidP="0008697B">
      <w:pPr>
        <w:ind w:firstLineChars="100" w:firstLine="220"/>
        <w:rPr>
          <w:rFonts w:ascii="ＭＳ 明朝" w:hAnsi="ＭＳ 明朝" w:cs="ＭＳ明朝-WinCharSetFFFF-H"/>
          <w:color w:val="000000" w:themeColor="text1"/>
          <w:kern w:val="0"/>
          <w:sz w:val="22"/>
          <w:szCs w:val="22"/>
        </w:rPr>
      </w:pPr>
      <w:r w:rsidRPr="00856A1F">
        <w:rPr>
          <w:rFonts w:ascii="ＭＳ 明朝" w:hAnsi="ＭＳ 明朝" w:cs="ＭＳ明朝-WinCharSetFFFF-H" w:hint="eastAsia"/>
          <w:color w:val="000000" w:themeColor="text1"/>
          <w:kern w:val="0"/>
          <w:sz w:val="22"/>
          <w:szCs w:val="22"/>
        </w:rPr>
        <w:t>10</w:t>
      </w:r>
      <w:r w:rsidR="0008697B" w:rsidRPr="00856A1F">
        <w:rPr>
          <w:rFonts w:ascii="ＭＳ 明朝" w:hAnsi="ＭＳ 明朝" w:cs="ＭＳ明朝-WinCharSetFFFF-H" w:hint="eastAsia"/>
          <w:color w:val="000000" w:themeColor="text1"/>
          <w:kern w:val="0"/>
          <w:sz w:val="22"/>
          <w:szCs w:val="22"/>
        </w:rPr>
        <w:t xml:space="preserve">　当該公告内容</w:t>
      </w:r>
      <w:r w:rsidR="00B91DD1" w:rsidRPr="00856A1F">
        <w:rPr>
          <w:rFonts w:ascii="ＭＳ 明朝" w:hAnsi="ＭＳ 明朝" w:cs="ＭＳ明朝-WinCharSetFFFF-H" w:hint="eastAsia"/>
          <w:color w:val="000000" w:themeColor="text1"/>
          <w:kern w:val="0"/>
          <w:sz w:val="22"/>
          <w:szCs w:val="22"/>
        </w:rPr>
        <w:t>及び仕様書、契約内容等を確認理解し、承諾した者</w:t>
      </w:r>
      <w:r w:rsidR="0074108B" w:rsidRPr="00856A1F">
        <w:rPr>
          <w:rFonts w:ascii="ＭＳ 明朝" w:hAnsi="ＭＳ 明朝" w:cs="ＭＳ明朝-WinCharSetFFFF-H" w:hint="eastAsia"/>
          <w:color w:val="000000" w:themeColor="text1"/>
          <w:kern w:val="0"/>
          <w:sz w:val="22"/>
          <w:szCs w:val="22"/>
        </w:rPr>
        <w:t>である</w:t>
      </w:r>
      <w:r w:rsidR="00B91DD1" w:rsidRPr="00856A1F">
        <w:rPr>
          <w:rFonts w:ascii="ＭＳ 明朝" w:hAnsi="ＭＳ 明朝" w:cs="ＭＳ明朝-WinCharSetFFFF-H" w:hint="eastAsia"/>
          <w:color w:val="000000" w:themeColor="text1"/>
          <w:kern w:val="0"/>
          <w:sz w:val="22"/>
          <w:szCs w:val="22"/>
        </w:rPr>
        <w:t>。</w:t>
      </w:r>
      <w:bookmarkEnd w:id="2"/>
    </w:p>
    <w:p w14:paraId="5301DEB0" w14:textId="09C76197" w:rsidR="000E6074" w:rsidRPr="000E6074" w:rsidRDefault="000E6074" w:rsidP="0008697B">
      <w:pPr>
        <w:ind w:firstLineChars="100" w:firstLine="220"/>
        <w:rPr>
          <w:sz w:val="22"/>
          <w:szCs w:val="22"/>
          <w:u w:val="single"/>
        </w:rPr>
      </w:pPr>
      <w:r>
        <w:rPr>
          <w:rFonts w:ascii="ＭＳ 明朝" w:hAnsi="ＭＳ 明朝" w:cs="ＭＳ明朝-WinCharSetFFFF-H" w:hint="eastAsia"/>
          <w:kern w:val="0"/>
          <w:sz w:val="22"/>
          <w:szCs w:val="22"/>
        </w:rPr>
        <w:t xml:space="preserve">※　</w:t>
      </w:r>
      <w:r w:rsidR="005F748B" w:rsidRPr="005F748B">
        <w:rPr>
          <w:rFonts w:ascii="ＭＳ 明朝" w:hAnsi="ＭＳ 明朝" w:cs="ＭＳ明朝-WinCharSetFFFF-H" w:hint="eastAsia"/>
          <w:kern w:val="0"/>
          <w:sz w:val="22"/>
          <w:szCs w:val="22"/>
          <w:u w:val="thick"/>
        </w:rPr>
        <w:t>別紙は、</w:t>
      </w:r>
      <w:r w:rsidR="004E1353" w:rsidRPr="005F748B">
        <w:rPr>
          <w:rFonts w:ascii="ＭＳ 明朝" w:hAnsi="ＭＳ 明朝" w:cs="ＭＳ明朝-WinCharSetFFFF-H" w:hint="eastAsia"/>
          <w:kern w:val="0"/>
          <w:sz w:val="22"/>
          <w:szCs w:val="22"/>
          <w:u w:val="thick"/>
        </w:rPr>
        <w:t>両面</w:t>
      </w:r>
      <w:r w:rsidRPr="004E1353">
        <w:rPr>
          <w:rFonts w:ascii="ＭＳ 明朝" w:hAnsi="ＭＳ 明朝" w:cs="ＭＳ明朝-WinCharSetFFFF-H" w:hint="eastAsia"/>
          <w:kern w:val="0"/>
          <w:sz w:val="22"/>
          <w:szCs w:val="22"/>
          <w:u w:val="thick"/>
        </w:rPr>
        <w:t>コピーとすること。</w:t>
      </w:r>
    </w:p>
    <w:sectPr w:rsidR="000E6074" w:rsidRPr="000E6074" w:rsidSect="00F0415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74AE" w14:textId="77777777" w:rsidR="003335CD" w:rsidRDefault="003335CD" w:rsidP="00543E8C">
      <w:r>
        <w:separator/>
      </w:r>
    </w:p>
  </w:endnote>
  <w:endnote w:type="continuationSeparator" w:id="0">
    <w:p w14:paraId="4854E910" w14:textId="77777777" w:rsidR="003335CD" w:rsidRDefault="003335CD" w:rsidP="005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B35C" w14:textId="77777777" w:rsidR="003335CD" w:rsidRDefault="003335CD" w:rsidP="00543E8C">
      <w:r>
        <w:separator/>
      </w:r>
    </w:p>
  </w:footnote>
  <w:footnote w:type="continuationSeparator" w:id="0">
    <w:p w14:paraId="370DFF6F" w14:textId="77777777" w:rsidR="003335CD" w:rsidRDefault="003335CD" w:rsidP="00543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5F"/>
    <w:rsid w:val="00042A35"/>
    <w:rsid w:val="0008697B"/>
    <w:rsid w:val="000B1D2D"/>
    <w:rsid w:val="000E6074"/>
    <w:rsid w:val="00161386"/>
    <w:rsid w:val="001B463C"/>
    <w:rsid w:val="001B4AE7"/>
    <w:rsid w:val="001C3996"/>
    <w:rsid w:val="0026214B"/>
    <w:rsid w:val="002720B1"/>
    <w:rsid w:val="002912A4"/>
    <w:rsid w:val="002A5D33"/>
    <w:rsid w:val="002B1CF0"/>
    <w:rsid w:val="003335CD"/>
    <w:rsid w:val="003A276F"/>
    <w:rsid w:val="003C00DF"/>
    <w:rsid w:val="004451E7"/>
    <w:rsid w:val="004D4CD2"/>
    <w:rsid w:val="004D56D9"/>
    <w:rsid w:val="004E1353"/>
    <w:rsid w:val="004F4B00"/>
    <w:rsid w:val="00543E8C"/>
    <w:rsid w:val="0058488E"/>
    <w:rsid w:val="005F748B"/>
    <w:rsid w:val="00634EAB"/>
    <w:rsid w:val="006355CB"/>
    <w:rsid w:val="0065028D"/>
    <w:rsid w:val="007252D2"/>
    <w:rsid w:val="0074108B"/>
    <w:rsid w:val="00856A1F"/>
    <w:rsid w:val="00857E5E"/>
    <w:rsid w:val="00910CC9"/>
    <w:rsid w:val="009E78BE"/>
    <w:rsid w:val="009F202A"/>
    <w:rsid w:val="00A1253A"/>
    <w:rsid w:val="00B559E7"/>
    <w:rsid w:val="00B91DD1"/>
    <w:rsid w:val="00C92A24"/>
    <w:rsid w:val="00C97551"/>
    <w:rsid w:val="00CB0142"/>
    <w:rsid w:val="00D022F8"/>
    <w:rsid w:val="00D2154E"/>
    <w:rsid w:val="00E4778F"/>
    <w:rsid w:val="00F0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30971"/>
  <w15:chartTrackingRefBased/>
  <w15:docId w15:val="{774E3881-22E6-4F99-87AB-7E496AD5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E8C"/>
    <w:pPr>
      <w:tabs>
        <w:tab w:val="center" w:pos="4252"/>
        <w:tab w:val="right" w:pos="8504"/>
      </w:tabs>
      <w:snapToGrid w:val="0"/>
    </w:pPr>
  </w:style>
  <w:style w:type="character" w:customStyle="1" w:styleId="a4">
    <w:name w:val="ヘッダー (文字)"/>
    <w:basedOn w:val="a0"/>
    <w:link w:val="a3"/>
    <w:uiPriority w:val="99"/>
    <w:rsid w:val="00543E8C"/>
    <w:rPr>
      <w:rFonts w:ascii="Century" w:eastAsia="ＭＳ 明朝" w:hAnsi="Century" w:cs="Times New Roman"/>
      <w:szCs w:val="24"/>
    </w:rPr>
  </w:style>
  <w:style w:type="paragraph" w:styleId="a5">
    <w:name w:val="footer"/>
    <w:basedOn w:val="a"/>
    <w:link w:val="a6"/>
    <w:uiPriority w:val="99"/>
    <w:unhideWhenUsed/>
    <w:rsid w:val="00543E8C"/>
    <w:pPr>
      <w:tabs>
        <w:tab w:val="center" w:pos="4252"/>
        <w:tab w:val="right" w:pos="8504"/>
      </w:tabs>
      <w:snapToGrid w:val="0"/>
    </w:pPr>
  </w:style>
  <w:style w:type="character" w:customStyle="1" w:styleId="a6">
    <w:name w:val="フッター (文字)"/>
    <w:basedOn w:val="a0"/>
    <w:link w:val="a5"/>
    <w:uiPriority w:val="99"/>
    <w:rsid w:val="00543E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okawa kouiki</cp:lastModifiedBy>
  <cp:revision>2</cp:revision>
  <cp:lastPrinted>2025-05-02T01:37:00Z</cp:lastPrinted>
  <dcterms:created xsi:type="dcterms:W3CDTF">2025-05-19T00:20:00Z</dcterms:created>
  <dcterms:modified xsi:type="dcterms:W3CDTF">2025-05-19T00:20:00Z</dcterms:modified>
</cp:coreProperties>
</file>